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42" w:rsidRPr="00F57A42" w:rsidRDefault="00D051C4" w:rsidP="005B0717">
      <w:pPr>
        <w:widowControl w:val="0"/>
        <w:autoSpaceDE w:val="0"/>
        <w:autoSpaceDN w:val="0"/>
        <w:adjustRightInd w:val="0"/>
        <w:spacing w:before="240"/>
        <w:ind w:right="-574"/>
        <w:jc w:val="center"/>
        <w:rPr>
          <w:b/>
          <w:bCs/>
          <w:sz w:val="40"/>
          <w:szCs w:val="40"/>
          <w:u w:val="single"/>
          <w:lang w:val="fr-FR"/>
        </w:rPr>
      </w:pPr>
      <w:r>
        <w:rPr>
          <w:b/>
          <w:bCs/>
          <w:sz w:val="40"/>
          <w:szCs w:val="40"/>
          <w:u w:val="single"/>
          <w:lang w:val="fr-FR"/>
        </w:rPr>
        <w:t>Annexe 2</w:t>
      </w:r>
    </w:p>
    <w:p w:rsidR="00F57A42" w:rsidRPr="00F57A42" w:rsidRDefault="00D051C4" w:rsidP="005B0717">
      <w:pPr>
        <w:widowControl w:val="0"/>
        <w:autoSpaceDE w:val="0"/>
        <w:autoSpaceDN w:val="0"/>
        <w:adjustRightInd w:val="0"/>
        <w:ind w:right="-574"/>
        <w:jc w:val="center"/>
        <w:rPr>
          <w:b/>
          <w:bCs/>
          <w:sz w:val="40"/>
          <w:szCs w:val="40"/>
          <w:u w:val="single"/>
          <w:lang w:val="fr-FR"/>
        </w:rPr>
      </w:pPr>
      <w:r>
        <w:rPr>
          <w:b/>
          <w:bCs/>
          <w:sz w:val="40"/>
          <w:szCs w:val="40"/>
          <w:u w:val="single"/>
          <w:lang w:val="fr-FR"/>
        </w:rPr>
        <w:t>Fiche d'identification personnelle de plongeur</w:t>
      </w:r>
    </w:p>
    <w:p w:rsidR="00F57A42" w:rsidRDefault="00F57A42" w:rsidP="005B0717">
      <w:pPr>
        <w:widowControl w:val="0"/>
        <w:autoSpaceDE w:val="0"/>
        <w:autoSpaceDN w:val="0"/>
        <w:adjustRightInd w:val="0"/>
        <w:ind w:right="-716"/>
        <w:rPr>
          <w:bCs/>
          <w:lang w:val="fr-FR"/>
        </w:rPr>
      </w:pPr>
    </w:p>
    <w:p w:rsidR="00477300" w:rsidRDefault="00477300" w:rsidP="005B0717">
      <w:pPr>
        <w:widowControl w:val="0"/>
        <w:tabs>
          <w:tab w:val="left" w:pos="3686"/>
          <w:tab w:val="left" w:pos="6804"/>
        </w:tabs>
        <w:autoSpaceDE w:val="0"/>
        <w:autoSpaceDN w:val="0"/>
        <w:adjustRightInd w:val="0"/>
        <w:ind w:right="-716"/>
        <w:rPr>
          <w:bCs/>
          <w:lang w:val="fr-FR"/>
        </w:rPr>
      </w:pPr>
      <w:r>
        <w:rPr>
          <w:bCs/>
          <w:lang w:val="fr-FR"/>
        </w:rPr>
        <w:t>Nom:</w:t>
      </w:r>
      <w:r>
        <w:rPr>
          <w:bCs/>
          <w:lang w:val="fr-FR"/>
        </w:rPr>
        <w:tab/>
        <w:t>Prénom:</w:t>
      </w:r>
      <w:r>
        <w:rPr>
          <w:bCs/>
          <w:lang w:val="fr-FR"/>
        </w:rPr>
        <w:tab/>
        <w:t>Date de naissance</w:t>
      </w:r>
    </w:p>
    <w:p w:rsidR="00477300" w:rsidRDefault="00477300" w:rsidP="005B0717">
      <w:pPr>
        <w:widowControl w:val="0"/>
        <w:tabs>
          <w:tab w:val="left" w:pos="3686"/>
          <w:tab w:val="left" w:pos="6521"/>
        </w:tabs>
        <w:autoSpaceDE w:val="0"/>
        <w:autoSpaceDN w:val="0"/>
        <w:adjustRightInd w:val="0"/>
        <w:ind w:right="-716"/>
        <w:rPr>
          <w:bCs/>
          <w:lang w:val="fr-FR"/>
        </w:rPr>
      </w:pPr>
    </w:p>
    <w:p w:rsidR="00477300" w:rsidRDefault="00477300" w:rsidP="005B0717">
      <w:pPr>
        <w:widowControl w:val="0"/>
        <w:tabs>
          <w:tab w:val="left" w:pos="3686"/>
          <w:tab w:val="left" w:pos="7320"/>
        </w:tabs>
        <w:autoSpaceDE w:val="0"/>
        <w:autoSpaceDN w:val="0"/>
        <w:adjustRightInd w:val="0"/>
        <w:ind w:right="-716"/>
        <w:rPr>
          <w:bCs/>
          <w:lang w:val="fr-FR"/>
        </w:rPr>
      </w:pPr>
      <w:r>
        <w:rPr>
          <w:bCs/>
          <w:lang w:val="fr-FR"/>
        </w:rPr>
        <w:t>Adresse:</w:t>
      </w:r>
      <w:r>
        <w:rPr>
          <w:bCs/>
          <w:lang w:val="fr-FR"/>
        </w:rPr>
        <w:tab/>
        <w:t>Commune</w:t>
      </w:r>
      <w:r w:rsidR="00181178">
        <w:rPr>
          <w:bCs/>
          <w:lang w:val="fr-FR"/>
        </w:rPr>
        <w:t>:</w:t>
      </w:r>
      <w:r>
        <w:rPr>
          <w:bCs/>
          <w:lang w:val="fr-FR"/>
        </w:rPr>
        <w:tab/>
        <w:t>Pays: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</w:p>
    <w:p w:rsidR="00477300" w:rsidRDefault="00477300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u w:val="single"/>
          <w:lang w:val="fr-FR"/>
        </w:rPr>
      </w:pPr>
    </w:p>
    <w:p w:rsidR="00181178" w:rsidRPr="00181178" w:rsidRDefault="002B572A" w:rsidP="005B0717">
      <w:pPr>
        <w:widowControl w:val="0"/>
        <w:tabs>
          <w:tab w:val="left" w:pos="4253"/>
          <w:tab w:val="left" w:pos="5670"/>
          <w:tab w:val="left" w:pos="7320"/>
        </w:tabs>
        <w:autoSpaceDE w:val="0"/>
        <w:autoSpaceDN w:val="0"/>
        <w:adjustRightInd w:val="0"/>
        <w:ind w:right="-716"/>
        <w:rPr>
          <w:bCs/>
          <w:lang w:val="fr-FR"/>
        </w:rPr>
      </w:pPr>
      <w:r>
        <w:rPr>
          <w:bCs/>
          <w:lang w:val="fr-FR"/>
        </w:rPr>
        <w:t>Brevets:</w:t>
      </w:r>
      <w:r w:rsidR="004E2E8F">
        <w:rPr>
          <w:bCs/>
          <w:lang w:val="fr-FR"/>
        </w:rPr>
        <w:t xml:space="preserve">    </w:t>
      </w:r>
      <w:r w:rsidR="00181178">
        <w:rPr>
          <w:bCs/>
          <w:lang w:val="fr-FR"/>
        </w:rPr>
        <w:t xml:space="preserve"> 1:</w:t>
      </w:r>
      <w:r w:rsidR="00181178">
        <w:rPr>
          <w:bCs/>
          <w:lang w:val="fr-FR"/>
        </w:rPr>
        <w:tab/>
        <w:t>2:</w:t>
      </w:r>
      <w:r w:rsidR="00181178">
        <w:rPr>
          <w:bCs/>
          <w:lang w:val="fr-FR"/>
        </w:rPr>
        <w:tab/>
      </w:r>
      <w:r w:rsidR="00181178">
        <w:rPr>
          <w:bCs/>
          <w:lang w:val="fr-FR"/>
        </w:rPr>
        <w:tab/>
        <w:t>3:</w:t>
      </w:r>
    </w:p>
    <w:p w:rsidR="004E2E8F" w:rsidRDefault="004E2E8F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lang w:val="fr-FR"/>
        </w:rPr>
      </w:pPr>
    </w:p>
    <w:p w:rsidR="00181178" w:rsidRDefault="004E2E8F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lang w:val="fr-FR"/>
        </w:rPr>
      </w:pPr>
      <w:r>
        <w:rPr>
          <w:bCs/>
          <w:lang w:val="fr-FR"/>
        </w:rPr>
        <w:t>Date:</w:t>
      </w:r>
    </w:p>
    <w:p w:rsidR="004C7DE5" w:rsidRDefault="004C7DE5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lang w:val="fr-FR"/>
        </w:rPr>
      </w:pPr>
    </w:p>
    <w:p w:rsidR="005B0717" w:rsidRDefault="005B0717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1692"/>
        <w:rPr>
          <w:bCs/>
          <w:lang w:val="fr-FR"/>
        </w:rPr>
      </w:pPr>
      <w:r>
        <w:rPr>
          <w:bCs/>
          <w:lang w:val="fr-FR"/>
        </w:rPr>
        <w:t>Nombre de plongées: &lt;20, 20</w:t>
      </w:r>
      <w:bookmarkStart w:id="0" w:name="_GoBack"/>
      <w:bookmarkEnd w:id="0"/>
      <w:r>
        <w:rPr>
          <w:bCs/>
          <w:lang w:val="fr-FR"/>
        </w:rPr>
        <w:t>à50, 50à100, 100à200, 200à500, 500à1000, plus de 1000 (entourer la valeur correcte)</w:t>
      </w:r>
    </w:p>
    <w:p w:rsidR="004C2E8B" w:rsidRDefault="004C2E8B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1692"/>
        <w:rPr>
          <w:bCs/>
          <w:lang w:val="fr-FR"/>
        </w:rPr>
      </w:pPr>
    </w:p>
    <w:p w:rsidR="004C2E8B" w:rsidRDefault="004C2E8B" w:rsidP="004C2E8B">
      <w:pPr>
        <w:widowControl w:val="0"/>
        <w:tabs>
          <w:tab w:val="left" w:pos="2552"/>
          <w:tab w:val="left" w:pos="4253"/>
          <w:tab w:val="left" w:pos="5670"/>
          <w:tab w:val="left" w:pos="8364"/>
        </w:tabs>
        <w:autoSpaceDE w:val="0"/>
        <w:autoSpaceDN w:val="0"/>
        <w:adjustRightInd w:val="0"/>
        <w:ind w:right="-1692"/>
        <w:rPr>
          <w:bCs/>
          <w:lang w:val="fr-FR"/>
        </w:rPr>
      </w:pPr>
      <w:r>
        <w:rPr>
          <w:bCs/>
          <w:lang w:val="fr-FR"/>
        </w:rPr>
        <w:t>Dernière plongée:</w:t>
      </w:r>
      <w:r>
        <w:rPr>
          <w:bCs/>
          <w:lang w:val="fr-FR"/>
        </w:rPr>
        <w:tab/>
        <w:t xml:space="preserve"> plus de trois mois</w:t>
      </w:r>
      <w:r>
        <w:rPr>
          <w:bCs/>
          <w:lang w:val="fr-FR"/>
        </w:rPr>
        <w:tab/>
        <w:t>moins de trois mois</w:t>
      </w:r>
      <w:r>
        <w:rPr>
          <w:bCs/>
          <w:lang w:val="fr-FR"/>
        </w:rPr>
        <w:tab/>
        <w:t xml:space="preserve"> (entourer la valeur correcte)</w:t>
      </w:r>
    </w:p>
    <w:p w:rsidR="005B0717" w:rsidRDefault="005B0717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1692"/>
        <w:rPr>
          <w:bCs/>
          <w:lang w:val="fr-FR"/>
        </w:rPr>
      </w:pPr>
    </w:p>
    <w:p w:rsidR="004C7DE5" w:rsidRDefault="005B0717" w:rsidP="00A52B98">
      <w:pPr>
        <w:widowControl w:val="0"/>
        <w:tabs>
          <w:tab w:val="left" w:pos="3402"/>
          <w:tab w:val="left" w:pos="5954"/>
          <w:tab w:val="left" w:pos="8222"/>
        </w:tabs>
        <w:autoSpaceDE w:val="0"/>
        <w:autoSpaceDN w:val="0"/>
        <w:adjustRightInd w:val="0"/>
        <w:ind w:right="-143"/>
        <w:rPr>
          <w:bCs/>
          <w:lang w:val="fr-FR"/>
        </w:rPr>
      </w:pPr>
      <w:r>
        <w:rPr>
          <w:bCs/>
          <w:lang w:val="fr-FR"/>
        </w:rPr>
        <w:t xml:space="preserve">Mélange respiratoire :    </w:t>
      </w:r>
      <w:r w:rsidR="00A52B98">
        <w:rPr>
          <w:bCs/>
          <w:lang w:val="fr-FR"/>
        </w:rPr>
        <w:t xml:space="preserve">  %02</w:t>
      </w:r>
      <w:r w:rsidR="00A52B98">
        <w:rPr>
          <w:bCs/>
          <w:lang w:val="fr-FR"/>
        </w:rPr>
        <w:tab/>
        <w:t>Capacité bloc:    M³</w:t>
      </w:r>
      <w:r w:rsidR="00A52B98">
        <w:rPr>
          <w:bCs/>
          <w:lang w:val="fr-FR"/>
        </w:rPr>
        <w:tab/>
      </w:r>
      <w:r w:rsidR="002B572A">
        <w:rPr>
          <w:bCs/>
          <w:lang w:val="fr-FR"/>
        </w:rPr>
        <w:t xml:space="preserve">Prof. </w:t>
      </w:r>
      <w:proofErr w:type="gramStart"/>
      <w:r w:rsidR="002B572A">
        <w:rPr>
          <w:bCs/>
          <w:lang w:val="fr-FR"/>
        </w:rPr>
        <w:t>max</w:t>
      </w:r>
      <w:proofErr w:type="gramEnd"/>
      <w:r w:rsidR="002B572A">
        <w:rPr>
          <w:bCs/>
          <w:lang w:val="fr-FR"/>
        </w:rPr>
        <w:t>. :</w:t>
      </w:r>
      <w:r>
        <w:rPr>
          <w:bCs/>
          <w:lang w:val="fr-FR"/>
        </w:rPr>
        <w:t xml:space="preserve">  </w:t>
      </w:r>
      <w:r w:rsidR="00A52B98">
        <w:rPr>
          <w:bCs/>
          <w:lang w:val="fr-FR"/>
        </w:rPr>
        <w:t xml:space="preserve">    m.</w:t>
      </w:r>
      <w:r w:rsidR="00A52B98">
        <w:rPr>
          <w:bCs/>
          <w:lang w:val="fr-FR"/>
        </w:rPr>
        <w:tab/>
      </w:r>
      <w:r w:rsidR="00A52B98">
        <w:rPr>
          <w:bCs/>
          <w:lang w:val="fr-FR"/>
        </w:rPr>
        <w:tab/>
        <w:t>Conso moyenne       l/min.</w:t>
      </w:r>
      <w:r>
        <w:rPr>
          <w:bCs/>
          <w:lang w:val="fr-FR"/>
        </w:rPr>
        <w:t xml:space="preserve">  </w:t>
      </w:r>
    </w:p>
    <w:p w:rsidR="00A10FDA" w:rsidRDefault="00A10FDA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lang w:val="fr-FR"/>
        </w:rPr>
      </w:pPr>
    </w:p>
    <w:p w:rsidR="00A10FDA" w:rsidRDefault="00A10FDA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lang w:val="fr-FR"/>
        </w:rPr>
      </w:pPr>
    </w:p>
    <w:p w:rsidR="004C7DE5" w:rsidRDefault="004C7DE5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lang w:val="fr-FR"/>
        </w:rPr>
      </w:pPr>
    </w:p>
    <w:p w:rsidR="004C7DE5" w:rsidRDefault="004C7DE5" w:rsidP="005B0717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u w:val="single"/>
          <w:lang w:val="fr-FR"/>
        </w:rPr>
      </w:pPr>
      <w:r w:rsidRPr="004C7DE5">
        <w:rPr>
          <w:bCs/>
          <w:u w:val="single"/>
          <w:lang w:val="fr-FR"/>
        </w:rPr>
        <w:t>E</w:t>
      </w:r>
      <w:r w:rsidR="004C2E8B">
        <w:rPr>
          <w:bCs/>
          <w:u w:val="single"/>
          <w:lang w:val="fr-FR"/>
        </w:rPr>
        <w:t>xamens médicaux</w:t>
      </w:r>
    </w:p>
    <w:p w:rsidR="004C2E8B" w:rsidRDefault="004C7DE5" w:rsidP="004C2E8B">
      <w:pPr>
        <w:widowControl w:val="0"/>
        <w:tabs>
          <w:tab w:val="left" w:pos="4253"/>
          <w:tab w:val="left" w:pos="4536"/>
          <w:tab w:val="left" w:pos="7320"/>
          <w:tab w:val="left" w:pos="7938"/>
        </w:tabs>
        <w:autoSpaceDE w:val="0"/>
        <w:autoSpaceDN w:val="0"/>
        <w:adjustRightInd w:val="0"/>
        <w:ind w:right="-716"/>
        <w:rPr>
          <w:bCs/>
          <w:lang w:val="fr-FR"/>
        </w:rPr>
      </w:pPr>
      <w:r>
        <w:rPr>
          <w:bCs/>
          <w:lang w:val="fr-FR"/>
        </w:rPr>
        <w:t>Date d</w:t>
      </w:r>
      <w:r w:rsidR="004C2E8B">
        <w:rPr>
          <w:bCs/>
          <w:lang w:val="fr-FR"/>
        </w:rPr>
        <w:t>e la dernière visite médicale:</w:t>
      </w:r>
      <w:r w:rsidR="004C2E8B">
        <w:rPr>
          <w:bCs/>
          <w:lang w:val="fr-FR"/>
        </w:rPr>
        <w:tab/>
      </w:r>
      <w:r>
        <w:rPr>
          <w:bCs/>
          <w:lang w:val="fr-FR"/>
        </w:rPr>
        <w:t>Date du dernier ECG</w:t>
      </w:r>
      <w:r w:rsidR="004C2E8B">
        <w:rPr>
          <w:bCs/>
          <w:lang w:val="fr-FR"/>
        </w:rPr>
        <w:t>:</w:t>
      </w:r>
      <w:r w:rsidR="00E71DD6">
        <w:rPr>
          <w:bCs/>
          <w:lang w:val="fr-FR"/>
        </w:rPr>
        <w:tab/>
        <w:t>P</w:t>
      </w:r>
      <w:r w:rsidR="004C2E8B">
        <w:rPr>
          <w:bCs/>
          <w:lang w:val="fr-FR"/>
        </w:rPr>
        <w:t>articul</w:t>
      </w:r>
      <w:r w:rsidR="00E71DD6">
        <w:rPr>
          <w:bCs/>
          <w:lang w:val="fr-FR"/>
        </w:rPr>
        <w:t>arité</w:t>
      </w:r>
      <w:r w:rsidR="004C2E8B">
        <w:rPr>
          <w:bCs/>
          <w:lang w:val="fr-FR"/>
        </w:rPr>
        <w:t>:</w:t>
      </w:r>
    </w:p>
    <w:p w:rsidR="002B572A" w:rsidRDefault="004C7DE5" w:rsidP="004C2E8B">
      <w:pPr>
        <w:widowControl w:val="0"/>
        <w:tabs>
          <w:tab w:val="left" w:pos="4253"/>
          <w:tab w:val="left" w:pos="7320"/>
          <w:tab w:val="left" w:pos="7938"/>
        </w:tabs>
        <w:autoSpaceDE w:val="0"/>
        <w:autoSpaceDN w:val="0"/>
        <w:adjustRightInd w:val="0"/>
        <w:ind w:right="-716"/>
        <w:rPr>
          <w:bCs/>
          <w:lang w:val="fr-FR"/>
        </w:rPr>
      </w:pPr>
      <w:r>
        <w:rPr>
          <w:bCs/>
          <w:lang w:val="fr-FR"/>
        </w:rPr>
        <w:tab/>
      </w:r>
    </w:p>
    <w:p w:rsidR="002B572A" w:rsidRDefault="002B572A" w:rsidP="005B0717">
      <w:pPr>
        <w:widowControl w:val="0"/>
        <w:tabs>
          <w:tab w:val="left" w:pos="4253"/>
          <w:tab w:val="left" w:pos="5670"/>
          <w:tab w:val="left" w:pos="7320"/>
        </w:tabs>
        <w:autoSpaceDE w:val="0"/>
        <w:autoSpaceDN w:val="0"/>
        <w:adjustRightInd w:val="0"/>
        <w:ind w:right="-716"/>
        <w:rPr>
          <w:bCs/>
          <w:lang w:val="fr-FR"/>
        </w:rPr>
      </w:pPr>
    </w:p>
    <w:p w:rsidR="002B572A" w:rsidRPr="004C2E8B" w:rsidRDefault="002B572A" w:rsidP="005B0717">
      <w:pPr>
        <w:widowControl w:val="0"/>
        <w:tabs>
          <w:tab w:val="left" w:pos="4253"/>
          <w:tab w:val="left" w:pos="5670"/>
          <w:tab w:val="left" w:pos="7320"/>
        </w:tabs>
        <w:autoSpaceDE w:val="0"/>
        <w:autoSpaceDN w:val="0"/>
        <w:adjustRightInd w:val="0"/>
        <w:ind w:right="-716"/>
        <w:rPr>
          <w:bCs/>
          <w:u w:val="single"/>
          <w:lang w:val="fr-FR"/>
        </w:rPr>
      </w:pPr>
      <w:r w:rsidRPr="004C2E8B">
        <w:rPr>
          <w:bCs/>
          <w:u w:val="single"/>
          <w:lang w:val="fr-FR"/>
        </w:rPr>
        <w:t>Personnes à prévenir en cas d'accident:</w:t>
      </w: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2339"/>
        <w:gridCol w:w="3298"/>
        <w:gridCol w:w="850"/>
        <w:gridCol w:w="1985"/>
        <w:gridCol w:w="1613"/>
        <w:gridCol w:w="1505"/>
      </w:tblGrid>
      <w:tr w:rsidR="00053344" w:rsidTr="00A52B98">
        <w:tc>
          <w:tcPr>
            <w:tcW w:w="2339" w:type="dxa"/>
          </w:tcPr>
          <w:p w:rsidR="00053344" w:rsidRDefault="00053344" w:rsidP="00A52B98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Nom</w:t>
            </w:r>
          </w:p>
        </w:tc>
        <w:tc>
          <w:tcPr>
            <w:tcW w:w="3298" w:type="dxa"/>
          </w:tcPr>
          <w:p w:rsidR="00053344" w:rsidRDefault="00053344" w:rsidP="00A52B98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Adresse</w:t>
            </w:r>
          </w:p>
        </w:tc>
        <w:tc>
          <w:tcPr>
            <w:tcW w:w="850" w:type="dxa"/>
          </w:tcPr>
          <w:p w:rsidR="00053344" w:rsidRDefault="00053344" w:rsidP="00A52B98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Code</w:t>
            </w:r>
          </w:p>
          <w:p w:rsidR="00053344" w:rsidRDefault="00053344" w:rsidP="00A52B98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postal</w:t>
            </w:r>
          </w:p>
        </w:tc>
        <w:tc>
          <w:tcPr>
            <w:tcW w:w="1985" w:type="dxa"/>
          </w:tcPr>
          <w:p w:rsidR="00053344" w:rsidRDefault="00053344" w:rsidP="00A52B98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Ville</w:t>
            </w:r>
          </w:p>
        </w:tc>
        <w:tc>
          <w:tcPr>
            <w:tcW w:w="1613" w:type="dxa"/>
          </w:tcPr>
          <w:p w:rsidR="00053344" w:rsidRDefault="00053344" w:rsidP="00A52B98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Téléphone</w:t>
            </w:r>
          </w:p>
        </w:tc>
        <w:tc>
          <w:tcPr>
            <w:tcW w:w="1505" w:type="dxa"/>
          </w:tcPr>
          <w:p w:rsidR="00053344" w:rsidRDefault="00053344" w:rsidP="00A52B98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Mobile</w:t>
            </w:r>
          </w:p>
        </w:tc>
      </w:tr>
      <w:tr w:rsidR="00053344" w:rsidTr="00A52B98">
        <w:tc>
          <w:tcPr>
            <w:tcW w:w="2339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3298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850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1985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1613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1505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</w:tr>
      <w:tr w:rsidR="00053344" w:rsidTr="00A52B98">
        <w:tc>
          <w:tcPr>
            <w:tcW w:w="2339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3298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850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1985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1613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1505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</w:tr>
      <w:tr w:rsidR="00053344" w:rsidTr="00A52B98">
        <w:tc>
          <w:tcPr>
            <w:tcW w:w="2339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3298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850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1985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1613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  <w:tc>
          <w:tcPr>
            <w:tcW w:w="1505" w:type="dxa"/>
          </w:tcPr>
          <w:p w:rsidR="00053344" w:rsidRDefault="00053344" w:rsidP="005B0717">
            <w:pPr>
              <w:widowControl w:val="0"/>
              <w:tabs>
                <w:tab w:val="left" w:pos="4253"/>
                <w:tab w:val="left" w:pos="5670"/>
                <w:tab w:val="left" w:pos="7320"/>
              </w:tabs>
              <w:autoSpaceDE w:val="0"/>
              <w:autoSpaceDN w:val="0"/>
              <w:adjustRightInd w:val="0"/>
              <w:ind w:right="-716"/>
              <w:rPr>
                <w:bCs/>
                <w:lang w:val="fr-FR"/>
              </w:rPr>
            </w:pPr>
          </w:p>
        </w:tc>
      </w:tr>
    </w:tbl>
    <w:p w:rsidR="004C7DE5" w:rsidRPr="004C7DE5" w:rsidRDefault="004C7DE5" w:rsidP="005B0717">
      <w:pPr>
        <w:widowControl w:val="0"/>
        <w:tabs>
          <w:tab w:val="left" w:pos="4253"/>
          <w:tab w:val="left" w:pos="5670"/>
          <w:tab w:val="left" w:pos="7320"/>
        </w:tabs>
        <w:autoSpaceDE w:val="0"/>
        <w:autoSpaceDN w:val="0"/>
        <w:adjustRightInd w:val="0"/>
        <w:ind w:right="-716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</w:p>
    <w:p w:rsidR="004C7DE5" w:rsidRDefault="004C2E8B" w:rsidP="004E2E8F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u w:val="single"/>
          <w:lang w:val="fr-FR"/>
        </w:rPr>
      </w:pPr>
      <w:r>
        <w:rPr>
          <w:bCs/>
          <w:u w:val="single"/>
          <w:lang w:val="fr-FR"/>
        </w:rPr>
        <w:t>En cas d'accident:</w:t>
      </w:r>
    </w:p>
    <w:p w:rsidR="004C2E8B" w:rsidRDefault="004C2E8B" w:rsidP="004E2E8F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u w:val="single"/>
          <w:lang w:val="fr-FR"/>
        </w:rPr>
      </w:pPr>
    </w:p>
    <w:p w:rsidR="004C2E8B" w:rsidRPr="004C2E8B" w:rsidRDefault="004C2E8B" w:rsidP="004C2E8B">
      <w:pPr>
        <w:widowControl w:val="0"/>
        <w:numPr>
          <w:ilvl w:val="0"/>
          <w:numId w:val="2"/>
        </w:numPr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u w:val="single"/>
          <w:lang w:val="fr-FR"/>
        </w:rPr>
      </w:pPr>
      <w:r>
        <w:rPr>
          <w:bCs/>
          <w:lang w:val="fr-FR"/>
        </w:rPr>
        <w:t>Profondeur maximale:</w:t>
      </w:r>
    </w:p>
    <w:p w:rsidR="004C2E8B" w:rsidRPr="004C2E8B" w:rsidRDefault="004C2E8B" w:rsidP="004C2E8B">
      <w:pPr>
        <w:widowControl w:val="0"/>
        <w:numPr>
          <w:ilvl w:val="0"/>
          <w:numId w:val="2"/>
        </w:numPr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u w:val="single"/>
          <w:lang w:val="fr-FR"/>
        </w:rPr>
      </w:pPr>
      <w:r>
        <w:rPr>
          <w:bCs/>
          <w:lang w:val="fr-FR"/>
        </w:rPr>
        <w:t>Temps de plongée:</w:t>
      </w:r>
    </w:p>
    <w:p w:rsidR="004C2E8B" w:rsidRPr="004C2E8B" w:rsidRDefault="004C2E8B" w:rsidP="004C2E8B">
      <w:pPr>
        <w:widowControl w:val="0"/>
        <w:numPr>
          <w:ilvl w:val="0"/>
          <w:numId w:val="2"/>
        </w:numPr>
        <w:tabs>
          <w:tab w:val="left" w:pos="4253"/>
          <w:tab w:val="left" w:pos="5670"/>
        </w:tabs>
        <w:autoSpaceDE w:val="0"/>
        <w:autoSpaceDN w:val="0"/>
        <w:adjustRightInd w:val="0"/>
        <w:ind w:right="-716"/>
        <w:rPr>
          <w:bCs/>
          <w:u w:val="single"/>
          <w:lang w:val="fr-FR"/>
        </w:rPr>
      </w:pPr>
      <w:r>
        <w:rPr>
          <w:bCs/>
          <w:lang w:val="fr-FR"/>
        </w:rPr>
        <w:t>Paliers éventuels:</w:t>
      </w:r>
    </w:p>
    <w:p w:rsidR="004C2E8B" w:rsidRDefault="004C2E8B" w:rsidP="004C2E8B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lang w:val="fr-FR"/>
        </w:rPr>
      </w:pPr>
      <w:r>
        <w:rPr>
          <w:bCs/>
          <w:lang w:val="fr-FR"/>
        </w:rPr>
        <w:t>Résumé des circonstances connues:</w:t>
      </w:r>
    </w:p>
    <w:p w:rsidR="004C2E8B" w:rsidRDefault="004C2E8B" w:rsidP="004C2E8B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lang w:val="fr-FR"/>
        </w:rPr>
      </w:pPr>
    </w:p>
    <w:p w:rsidR="004C2E8B" w:rsidRDefault="004C2E8B" w:rsidP="004C2E8B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lang w:val="fr-FR"/>
        </w:rPr>
      </w:pPr>
    </w:p>
    <w:p w:rsidR="004C2E8B" w:rsidRDefault="004C2E8B" w:rsidP="004C2E8B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lang w:val="fr-FR"/>
        </w:rPr>
      </w:pPr>
    </w:p>
    <w:p w:rsidR="004C2E8B" w:rsidRDefault="004C2E8B" w:rsidP="004C2E8B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lang w:val="fr-FR"/>
        </w:rPr>
      </w:pPr>
    </w:p>
    <w:p w:rsidR="004C2E8B" w:rsidRDefault="004C2E8B" w:rsidP="004C2E8B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lang w:val="fr-FR"/>
        </w:rPr>
      </w:pPr>
    </w:p>
    <w:p w:rsidR="004C2E8B" w:rsidRPr="004C2E8B" w:rsidRDefault="004C2E8B" w:rsidP="004C2E8B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lang w:val="fr-FR"/>
        </w:rPr>
      </w:pPr>
      <w:r>
        <w:rPr>
          <w:bCs/>
          <w:lang w:val="fr-FR"/>
        </w:rPr>
        <w:t>Mesures prises en premier soin:</w:t>
      </w:r>
    </w:p>
    <w:p w:rsidR="004C2E8B" w:rsidRPr="004C2E8B" w:rsidRDefault="004C2E8B" w:rsidP="004C2E8B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ind w:left="120" w:right="-716"/>
        <w:rPr>
          <w:bCs/>
          <w:lang w:val="fr-FR"/>
        </w:rPr>
      </w:pPr>
    </w:p>
    <w:sectPr w:rsidR="004C2E8B" w:rsidRPr="004C2E8B" w:rsidSect="00E71DD6">
      <w:pgSz w:w="12240" w:h="15840"/>
      <w:pgMar w:top="567" w:right="191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4E1CD8"/>
    <w:lvl w:ilvl="0">
      <w:numFmt w:val="bullet"/>
      <w:lvlText w:val="*"/>
      <w:lvlJc w:val="left"/>
    </w:lvl>
  </w:abstractNum>
  <w:abstractNum w:abstractNumId="1" w15:restartNumberingAfterBreak="0">
    <w:nsid w:val="05251DCB"/>
    <w:multiLevelType w:val="hybridMultilevel"/>
    <w:tmpl w:val="4ED2411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74"/>
    <w:rsid w:val="00053344"/>
    <w:rsid w:val="00181178"/>
    <w:rsid w:val="002B572A"/>
    <w:rsid w:val="00477300"/>
    <w:rsid w:val="004C2E8B"/>
    <w:rsid w:val="004C7DE5"/>
    <w:rsid w:val="004E2E8F"/>
    <w:rsid w:val="005B0717"/>
    <w:rsid w:val="00837874"/>
    <w:rsid w:val="00916EDE"/>
    <w:rsid w:val="00A10FDA"/>
    <w:rsid w:val="00A52B98"/>
    <w:rsid w:val="00D051C4"/>
    <w:rsid w:val="00D25D77"/>
    <w:rsid w:val="00E71DD6"/>
    <w:rsid w:val="00F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524D-1904-4759-8179-6274E867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916E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B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 5</vt:lpstr>
      <vt:lpstr>Annexe 5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Pol AMROM</dc:creator>
  <cp:keywords>Plongée Zélande CUP 2019</cp:keywords>
  <dc:description/>
  <cp:lastModifiedBy>Pol AMROM</cp:lastModifiedBy>
  <cp:revision>2</cp:revision>
  <cp:lastPrinted>2010-04-29T17:05:00Z</cp:lastPrinted>
  <dcterms:created xsi:type="dcterms:W3CDTF">2019-06-06T20:06:00Z</dcterms:created>
  <dcterms:modified xsi:type="dcterms:W3CDTF">2019-06-06T20:06:00Z</dcterms:modified>
</cp:coreProperties>
</file>